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70092" w14:textId="51F4BE4C" w:rsidR="00DD36FA" w:rsidRPr="00EA165A" w:rsidRDefault="00DD36FA">
      <w:pPr>
        <w:rPr>
          <w:b/>
          <w:bCs/>
          <w:sz w:val="32"/>
          <w:szCs w:val="32"/>
        </w:rPr>
      </w:pPr>
      <w:r w:rsidRPr="00EA165A">
        <w:rPr>
          <w:b/>
          <w:bCs/>
          <w:sz w:val="32"/>
          <w:szCs w:val="32"/>
        </w:rPr>
        <w:t>INNO 048 CASCADE HANGERS x 15 pcs.</w:t>
      </w:r>
    </w:p>
    <w:p w14:paraId="77E38DA5" w14:textId="0C03F9A1" w:rsidR="00DD36FA" w:rsidRDefault="00DD36FA"/>
    <w:p w14:paraId="0F8C551B" w14:textId="28B03419" w:rsidR="00DD36FA" w:rsidRDefault="00DD36FA" w:rsidP="002377CF">
      <w:pPr>
        <w:jc w:val="center"/>
      </w:pPr>
      <w:r>
        <w:rPr>
          <w:noProof/>
        </w:rPr>
        <w:drawing>
          <wp:inline distT="0" distB="0" distL="0" distR="0" wp14:anchorId="0ACB6147" wp14:editId="0437E578">
            <wp:extent cx="2815590" cy="1406864"/>
            <wp:effectExtent l="0" t="0" r="3810" b="3175"/>
            <wp:docPr id="1" name="Image 1" descr="Une image contenant cintre, obj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F8567B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586" cy="142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4F4AC" w14:textId="3F07B903" w:rsidR="00DD36FA" w:rsidRPr="002377CF" w:rsidRDefault="00DD36FA" w:rsidP="00DD36FA">
      <w:pPr>
        <w:pStyle w:val="Paragraphedeliste"/>
        <w:rPr>
          <w:sz w:val="16"/>
          <w:szCs w:val="16"/>
        </w:rPr>
      </w:pPr>
      <w:r w:rsidRPr="002377CF">
        <w:rPr>
          <w:b/>
          <w:bCs/>
          <w:sz w:val="16"/>
          <w:szCs w:val="16"/>
        </w:rPr>
        <w:t>DECOUVREZ VOTRE LOT</w:t>
      </w:r>
      <w:r w:rsidRPr="002377CF">
        <w:rPr>
          <w:sz w:val="16"/>
          <w:szCs w:val="16"/>
        </w:rPr>
        <w:t xml:space="preserve"> Votre lot de Cintres Magic est composé de : 15 cintres avec bandes anti </w:t>
      </w:r>
      <w:proofErr w:type="spellStart"/>
      <w:r w:rsidRPr="002377CF">
        <w:rPr>
          <w:sz w:val="16"/>
          <w:szCs w:val="16"/>
        </w:rPr>
        <w:t>dérapantes</w:t>
      </w:r>
      <w:proofErr w:type="spellEnd"/>
      <w:r w:rsidRPr="002377CF">
        <w:rPr>
          <w:sz w:val="16"/>
          <w:szCs w:val="16"/>
        </w:rPr>
        <w:t xml:space="preserve"> </w:t>
      </w:r>
    </w:p>
    <w:p w14:paraId="6DA084C9" w14:textId="77777777" w:rsidR="00DD36FA" w:rsidRPr="002377CF" w:rsidRDefault="00DD36FA" w:rsidP="00DD36FA">
      <w:pPr>
        <w:pStyle w:val="Paragraphedeliste"/>
        <w:rPr>
          <w:sz w:val="16"/>
          <w:szCs w:val="16"/>
        </w:rPr>
      </w:pPr>
      <w:r w:rsidRPr="002377CF">
        <w:rPr>
          <w:sz w:val="16"/>
          <w:szCs w:val="16"/>
        </w:rPr>
        <w:t>Les Cintres Magic sont dotés de bandes antidérapantes et grâce à elles, vos vêtements ne tombent plus !</w:t>
      </w:r>
    </w:p>
    <w:p w14:paraId="377A99A9" w14:textId="77777777" w:rsidR="00DD36FA" w:rsidRPr="002377CF" w:rsidRDefault="00DD36FA" w:rsidP="00DD36FA">
      <w:pPr>
        <w:pStyle w:val="Paragraphedeliste"/>
        <w:rPr>
          <w:sz w:val="16"/>
          <w:szCs w:val="16"/>
        </w:rPr>
      </w:pPr>
    </w:p>
    <w:p w14:paraId="4C916349" w14:textId="5F76705D" w:rsidR="00DD36FA" w:rsidRPr="002377CF" w:rsidRDefault="00DD36FA" w:rsidP="00DD36FA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2377CF">
        <w:rPr>
          <w:b/>
          <w:bCs/>
          <w:sz w:val="16"/>
          <w:szCs w:val="16"/>
        </w:rPr>
        <w:t xml:space="preserve">UTILISATION </w:t>
      </w:r>
      <w:r w:rsidRPr="002377CF">
        <w:rPr>
          <w:sz w:val="16"/>
          <w:szCs w:val="16"/>
        </w:rPr>
        <w:t>Positionner un vêtement sur le Cintre - Insérez votre vêtement à l’aide de l’encoche incisée dans l’encolure du Cintre - Passez l’épaule opposée sans forcer sur le col - Repositionnez le vêtement.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2659"/>
        <w:gridCol w:w="2714"/>
        <w:gridCol w:w="2609"/>
      </w:tblGrid>
      <w:tr w:rsidR="00DD36FA" w14:paraId="2D8B6A87" w14:textId="77777777" w:rsidTr="00DD36FA">
        <w:tc>
          <w:tcPr>
            <w:tcW w:w="3020" w:type="dxa"/>
          </w:tcPr>
          <w:p w14:paraId="3AD2D6A8" w14:textId="235F1F3C" w:rsidR="00DD36FA" w:rsidRDefault="00DD36FA" w:rsidP="00DD36FA">
            <w:pPr>
              <w:pStyle w:val="Paragraphedeliste"/>
              <w:ind w:left="0"/>
            </w:pPr>
            <w:r>
              <w:rPr>
                <w:noProof/>
              </w:rPr>
              <w:drawing>
                <wp:inline distT="0" distB="0" distL="0" distR="0" wp14:anchorId="133E0715" wp14:editId="76F4FB45">
                  <wp:extent cx="1403422" cy="977950"/>
                  <wp:effectExtent l="0" t="0" r="6350" b="0"/>
                  <wp:docPr id="2" name="Image 2" descr="Une image contenant paire, table, vieux, guita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F87309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422" cy="9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581C52C" w14:textId="1C1B683F" w:rsidR="00DD36FA" w:rsidRDefault="00DD36FA" w:rsidP="00DD36FA">
            <w:pPr>
              <w:pStyle w:val="Paragraphedeliste"/>
              <w:ind w:left="0"/>
            </w:pPr>
            <w:r>
              <w:rPr>
                <w:noProof/>
              </w:rPr>
              <w:drawing>
                <wp:inline distT="0" distB="0" distL="0" distR="0" wp14:anchorId="627AF02F" wp14:editId="0CEF851B">
                  <wp:extent cx="1460500" cy="968986"/>
                  <wp:effectExtent l="0" t="0" r="6350" b="3175"/>
                  <wp:docPr id="3" name="Image 3" descr="Une image contenant intérieur, assis, noir, blan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F8AEDA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792" cy="975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1E75F02B" w14:textId="1752F535" w:rsidR="00DD36FA" w:rsidRDefault="00DD36FA" w:rsidP="00DD36FA">
            <w:pPr>
              <w:pStyle w:val="Paragraphedeliste"/>
              <w:ind w:left="0"/>
            </w:pPr>
            <w:r>
              <w:rPr>
                <w:noProof/>
              </w:rPr>
              <w:drawing>
                <wp:inline distT="0" distB="0" distL="0" distR="0" wp14:anchorId="6495B71C" wp14:editId="57A716FF">
                  <wp:extent cx="1358900" cy="971580"/>
                  <wp:effectExtent l="0" t="0" r="0" b="0"/>
                  <wp:docPr id="4" name="Image 4" descr="Une image contenant table, assis, avant, phot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F8E4B0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023" cy="97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23AB7B" w14:textId="77777777" w:rsidR="00DD36FA" w:rsidRDefault="00DD36FA" w:rsidP="00DD36FA">
      <w:pPr>
        <w:pStyle w:val="Paragraphedeliste"/>
        <w:ind w:left="1080"/>
      </w:pPr>
    </w:p>
    <w:p w14:paraId="4E659C29" w14:textId="77777777" w:rsidR="00DD36FA" w:rsidRPr="002377CF" w:rsidRDefault="00DD36FA" w:rsidP="00DD36FA">
      <w:pPr>
        <w:pStyle w:val="Paragraphedeliste"/>
        <w:rPr>
          <w:sz w:val="16"/>
          <w:szCs w:val="16"/>
        </w:rPr>
      </w:pPr>
    </w:p>
    <w:p w14:paraId="5986443D" w14:textId="3D32AD04" w:rsidR="00DD36FA" w:rsidRPr="002377CF" w:rsidRDefault="00DD36FA" w:rsidP="00DD36FA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2377CF">
        <w:rPr>
          <w:b/>
          <w:bCs/>
          <w:sz w:val="16"/>
          <w:szCs w:val="16"/>
        </w:rPr>
        <w:t>LES MINI CROCHETS</w:t>
      </w:r>
      <w:r w:rsidR="002377CF" w:rsidRPr="002377CF">
        <w:rPr>
          <w:b/>
          <w:bCs/>
          <w:sz w:val="16"/>
          <w:szCs w:val="16"/>
        </w:rPr>
        <w:t xml:space="preserve"> CASCADES INTEGRES</w:t>
      </w:r>
      <w:r w:rsidR="002377CF" w:rsidRPr="002377CF">
        <w:rPr>
          <w:sz w:val="16"/>
          <w:szCs w:val="16"/>
        </w:rPr>
        <w:t> :</w:t>
      </w:r>
      <w:r w:rsidRPr="002377CF">
        <w:rPr>
          <w:sz w:val="16"/>
          <w:szCs w:val="16"/>
        </w:rPr>
        <w:t xml:space="preserve"> Les mini crochets vous permettent de suspendre vos vêtements à fines bretelles.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56"/>
      </w:tblGrid>
      <w:tr w:rsidR="002377CF" w14:paraId="40CC82F3" w14:textId="77777777" w:rsidTr="002377CF">
        <w:trPr>
          <w:trHeight w:val="2521"/>
          <w:jc w:val="center"/>
        </w:trPr>
        <w:tc>
          <w:tcPr>
            <w:tcW w:w="3771" w:type="dxa"/>
          </w:tcPr>
          <w:p w14:paraId="6E013EA0" w14:textId="27758CBE" w:rsidR="002377CF" w:rsidRDefault="002377CF" w:rsidP="002377CF">
            <w:pPr>
              <w:pStyle w:val="Paragraphedeliste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3A5281E" wp14:editId="2B9C8121">
                  <wp:extent cx="2311400" cy="1846249"/>
                  <wp:effectExtent l="0" t="0" r="0" b="1905"/>
                  <wp:docPr id="5" name="Image 5" descr="Une image contenant intérieur, table, assis, blan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7F8E5D2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698" cy="1854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5A705D" w14:textId="77777777" w:rsidR="002377CF" w:rsidRDefault="002377CF" w:rsidP="002377CF">
      <w:pPr>
        <w:pStyle w:val="Paragraphedeliste"/>
        <w:ind w:left="1080"/>
      </w:pPr>
    </w:p>
    <w:p w14:paraId="00990D20" w14:textId="77777777" w:rsidR="00DD36FA" w:rsidRDefault="00DD36FA" w:rsidP="00DD36FA">
      <w:pPr>
        <w:pStyle w:val="Paragraphedeliste"/>
      </w:pPr>
    </w:p>
    <w:p w14:paraId="123C3E33" w14:textId="6251F771" w:rsidR="00DD36FA" w:rsidRPr="002377CF" w:rsidRDefault="00DD36FA" w:rsidP="00DD36FA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2377CF">
        <w:rPr>
          <w:b/>
          <w:bCs/>
          <w:sz w:val="16"/>
          <w:szCs w:val="16"/>
        </w:rPr>
        <w:t>LA MINI BARRE HORIZONTALE</w:t>
      </w:r>
      <w:r w:rsidRPr="002377CF">
        <w:rPr>
          <w:sz w:val="16"/>
          <w:szCs w:val="16"/>
        </w:rPr>
        <w:t xml:space="preserve"> Vous pouvez ranger vos cravates et foulards grâce à la mini barre horizontale. </w:t>
      </w:r>
    </w:p>
    <w:p w14:paraId="5A2F4409" w14:textId="77777777" w:rsidR="00DD36FA" w:rsidRDefault="00DD36FA" w:rsidP="00DD36FA">
      <w:pPr>
        <w:pStyle w:val="Paragraphedeliste"/>
        <w:ind w:left="1080"/>
      </w:pPr>
    </w:p>
    <w:p w14:paraId="526F9B54" w14:textId="528BA2E3" w:rsidR="006D56CF" w:rsidRDefault="00DD36FA" w:rsidP="002377CF">
      <w:pPr>
        <w:pStyle w:val="Paragraphedeliste"/>
        <w:jc w:val="center"/>
        <w:rPr>
          <w:sz w:val="16"/>
          <w:szCs w:val="16"/>
        </w:rPr>
      </w:pPr>
      <w:r w:rsidRPr="002377CF">
        <w:rPr>
          <w:sz w:val="16"/>
          <w:szCs w:val="16"/>
        </w:rPr>
        <w:t>Conditions d’entretien : Les cintres peuvent être entretenus avec un chiffon légèrement humide. En ce qui concerne les épaulettes et les crochets une petite brosse douce pour les dépoussiérer régulièrement suffira.</w:t>
      </w:r>
      <w:r w:rsidR="00EA165A">
        <w:rPr>
          <w:sz w:val="16"/>
          <w:szCs w:val="16"/>
        </w:rPr>
        <w:t xml:space="preserve"> </w:t>
      </w:r>
      <w:r w:rsidR="00EA165A" w:rsidRPr="00EA165A">
        <w:rPr>
          <w:sz w:val="16"/>
          <w:szCs w:val="16"/>
          <w:u w:val="single"/>
        </w:rPr>
        <w:t>Les cintres ne sont pas des jouets, risque de blessures avec les crochets. Les enfants ne doivent pas les manipuler sans surveillance.</w:t>
      </w:r>
    </w:p>
    <w:p w14:paraId="168B2D44" w14:textId="524D4D14" w:rsidR="002377CF" w:rsidRDefault="002377CF" w:rsidP="002377CF">
      <w:pPr>
        <w:pStyle w:val="Paragraphedeliste"/>
        <w:jc w:val="center"/>
        <w:rPr>
          <w:sz w:val="16"/>
          <w:szCs w:val="16"/>
        </w:rPr>
      </w:pPr>
    </w:p>
    <w:p w14:paraId="620BD93B" w14:textId="61551F35" w:rsidR="002377CF" w:rsidRPr="002377CF" w:rsidRDefault="00EA165A" w:rsidP="002377CF">
      <w:pPr>
        <w:pStyle w:val="Paragraphedeliste"/>
        <w:jc w:val="center"/>
        <w:rPr>
          <w:sz w:val="16"/>
          <w:szCs w:val="16"/>
        </w:rPr>
      </w:pPr>
      <w:r w:rsidRPr="00D95C93">
        <w:rPr>
          <w:rFonts w:ascii="Garamond" w:hAnsi="Garamond"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D14E" wp14:editId="199B1164">
                <wp:simplePos x="0" y="0"/>
                <wp:positionH relativeFrom="margin">
                  <wp:align>center</wp:align>
                </wp:positionH>
                <wp:positionV relativeFrom="paragraph">
                  <wp:posOffset>1365250</wp:posOffset>
                </wp:positionV>
                <wp:extent cx="3327400" cy="1030605"/>
                <wp:effectExtent l="0" t="0" r="0" b="3175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BA92F" w14:textId="77777777" w:rsidR="002377CF" w:rsidRPr="00CE5C21" w:rsidRDefault="002377CF" w:rsidP="002377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 w:rsidRPr="00CE5C21"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>Importé par :</w:t>
                            </w:r>
                          </w:p>
                          <w:p w14:paraId="1C165B00" w14:textId="21835A7F" w:rsidR="002377CF" w:rsidRDefault="002377CF" w:rsidP="002377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>INNOMEGA</w:t>
                            </w:r>
                            <w:r w:rsidRPr="00CE5C21"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>71 rue Fondary</w:t>
                            </w:r>
                          </w:p>
                          <w:p w14:paraId="20ADCA32" w14:textId="481D0B11" w:rsidR="002377CF" w:rsidRDefault="002377CF" w:rsidP="002377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>75015 PARIS</w:t>
                            </w:r>
                          </w:p>
                          <w:p w14:paraId="4632A6AC" w14:textId="59FC88E8" w:rsidR="002377CF" w:rsidRPr="00CE5C21" w:rsidRDefault="002377CF" w:rsidP="002377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>-</w:t>
                            </w:r>
                            <w:r w:rsidRPr="00CE5C21"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>France – CI 008</w:t>
                            </w:r>
                            <w:r w:rsidR="00EA165A">
                              <w:rPr>
                                <w:b/>
                                <w:color w:val="7F7F7F" w:themeColor="text1" w:themeTint="8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5D1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07.5pt;width:262pt;height:81.1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" filled="f" stroked="f">
                <v:textbox style="mso-fit-shape-to-text:t">
                  <w:txbxContent>
                    <w:p w14:paraId="4D7BA92F" w14:textId="77777777" w:rsidR="002377CF" w:rsidRPr="00CE5C21" w:rsidRDefault="002377CF" w:rsidP="002377CF">
                      <w:pPr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20"/>
                        </w:rPr>
                      </w:pPr>
                      <w:r w:rsidRPr="00CE5C21">
                        <w:rPr>
                          <w:b/>
                          <w:color w:val="7F7F7F" w:themeColor="text1" w:themeTint="80"/>
                          <w:sz w:val="20"/>
                        </w:rPr>
                        <w:t>Importé par :</w:t>
                      </w:r>
                    </w:p>
                    <w:p w14:paraId="1C165B00" w14:textId="21835A7F" w:rsidR="002377CF" w:rsidRDefault="002377CF" w:rsidP="002377CF">
                      <w:pPr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2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20"/>
                        </w:rPr>
                        <w:t>INNOMEGA</w:t>
                      </w:r>
                      <w:r w:rsidRPr="00CE5C21">
                        <w:rPr>
                          <w:b/>
                          <w:color w:val="7F7F7F" w:themeColor="text1" w:themeTint="80"/>
                          <w:sz w:val="20"/>
                        </w:rPr>
                        <w:t xml:space="preserve"> – </w:t>
                      </w:r>
                      <w:r>
                        <w:rPr>
                          <w:b/>
                          <w:color w:val="7F7F7F" w:themeColor="text1" w:themeTint="80"/>
                          <w:sz w:val="20"/>
                        </w:rPr>
                        <w:t>71 rue Fondary</w:t>
                      </w:r>
                    </w:p>
                    <w:p w14:paraId="20ADCA32" w14:textId="481D0B11" w:rsidR="002377CF" w:rsidRDefault="002377CF" w:rsidP="002377CF">
                      <w:pPr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2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20"/>
                        </w:rPr>
                        <w:t>75015 PARIS</w:t>
                      </w:r>
                    </w:p>
                    <w:p w14:paraId="4632A6AC" w14:textId="59FC88E8" w:rsidR="002377CF" w:rsidRPr="00CE5C21" w:rsidRDefault="002377CF" w:rsidP="002377CF">
                      <w:pPr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  <w:sz w:val="2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20"/>
                        </w:rPr>
                        <w:t>-</w:t>
                      </w:r>
                      <w:r w:rsidRPr="00CE5C21">
                        <w:rPr>
                          <w:b/>
                          <w:color w:val="7F7F7F" w:themeColor="text1" w:themeTint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7F7F7F" w:themeColor="text1" w:themeTint="80"/>
                          <w:sz w:val="20"/>
                        </w:rPr>
                        <w:t>France – CI 008</w:t>
                      </w:r>
                      <w:r w:rsidR="00EA165A">
                        <w:rPr>
                          <w:b/>
                          <w:color w:val="7F7F7F" w:themeColor="text1" w:themeTint="80"/>
                          <w:sz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39268D8" wp14:editId="75069510">
            <wp:extent cx="1383860" cy="876300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846" cy="88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7CF" w:rsidRPr="0023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2759"/>
    <w:multiLevelType w:val="hybridMultilevel"/>
    <w:tmpl w:val="2DAA447A"/>
    <w:lvl w:ilvl="0" w:tplc="503A1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1222B"/>
    <w:multiLevelType w:val="hybridMultilevel"/>
    <w:tmpl w:val="B298DE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063A7"/>
    <w:multiLevelType w:val="hybridMultilevel"/>
    <w:tmpl w:val="15A4A28A"/>
    <w:lvl w:ilvl="0" w:tplc="E86C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2A5E2C"/>
    <w:multiLevelType w:val="hybridMultilevel"/>
    <w:tmpl w:val="2B04A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FA"/>
    <w:rsid w:val="002377CF"/>
    <w:rsid w:val="0060153E"/>
    <w:rsid w:val="006D56CF"/>
    <w:rsid w:val="00DD36FA"/>
    <w:rsid w:val="00E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F3B8"/>
  <w15:chartTrackingRefBased/>
  <w15:docId w15:val="{4631C194-2D2C-48F2-BB13-E0825A14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36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DD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Provost</dc:creator>
  <cp:keywords/>
  <dc:description/>
  <cp:lastModifiedBy>Charfia IBRAHIM</cp:lastModifiedBy>
  <cp:revision>2</cp:revision>
  <dcterms:created xsi:type="dcterms:W3CDTF">2020-04-20T09:03:00Z</dcterms:created>
  <dcterms:modified xsi:type="dcterms:W3CDTF">2020-04-20T09:03:00Z</dcterms:modified>
</cp:coreProperties>
</file>